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B6A" w:rsidRPr="00F55794" w:rsidRDefault="00532B6A" w:rsidP="00532B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32B6A" w:rsidRPr="007D543E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43E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532B6A" w:rsidRPr="0005251B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51B">
        <w:rPr>
          <w:rFonts w:ascii="Times New Roman" w:hAnsi="Times New Roman" w:cs="Times New Roman"/>
          <w:bCs/>
          <w:sz w:val="28"/>
          <w:szCs w:val="28"/>
        </w:rPr>
        <w:t>о порядке сбора информации и методике расчета целевых</w:t>
      </w:r>
    </w:p>
    <w:p w:rsidR="00532B6A" w:rsidRPr="0005251B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251B">
        <w:rPr>
          <w:rFonts w:ascii="Times New Roman" w:hAnsi="Times New Roman" w:cs="Times New Roman"/>
          <w:bCs/>
          <w:sz w:val="28"/>
          <w:szCs w:val="28"/>
        </w:rPr>
        <w:t xml:space="preserve">показателей </w:t>
      </w:r>
      <w:r w:rsidR="0005251B" w:rsidRPr="0005251B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05251B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</w:p>
    <w:p w:rsidR="00532B6A" w:rsidRPr="007D543E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116D8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32B6A" w:rsidRPr="007D543E" w:rsidRDefault="00532B6A" w:rsidP="00532B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7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3201"/>
        <w:gridCol w:w="1417"/>
        <w:gridCol w:w="1843"/>
        <w:gridCol w:w="3619"/>
        <w:gridCol w:w="2098"/>
        <w:gridCol w:w="1531"/>
        <w:gridCol w:w="1432"/>
        <w:gridCol w:w="24"/>
      </w:tblGrid>
      <w:tr w:rsidR="00532B6A" w:rsidRPr="00532B6A" w:rsidTr="00397295">
        <w:trPr>
          <w:gridAfter w:val="1"/>
          <w:wAfter w:w="24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Единица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Временные характеристики целевого показателя &lt;1&gt;</w:t>
            </w:r>
          </w:p>
        </w:tc>
      </w:tr>
      <w:tr w:rsidR="00532B6A" w:rsidRPr="00532B6A" w:rsidTr="00397295">
        <w:trPr>
          <w:gridAfter w:val="1"/>
          <w:wAfter w:w="24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2B6A" w:rsidRPr="00532B6A" w:rsidTr="00397295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1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</w:tr>
      <w:tr w:rsidR="00532B6A" w:rsidRPr="00532B6A" w:rsidTr="00397295">
        <w:trPr>
          <w:gridAfter w:val="1"/>
          <w:wAfter w:w="24" w:type="dxa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D4678" w:rsidP="005D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с</w:t>
            </w:r>
            <w:r w:rsidR="00C0415B">
              <w:rPr>
                <w:rFonts w:ascii="Times New Roman" w:hAnsi="Times New Roman" w:cs="Times New Roman"/>
                <w:sz w:val="28"/>
                <w:szCs w:val="28"/>
              </w:rPr>
              <w:t>оответстви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0415B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F050D">
              <w:rPr>
                <w:rFonts w:ascii="Times New Roman" w:hAnsi="Times New Roman" w:cs="Times New Roman"/>
                <w:sz w:val="28"/>
                <w:szCs w:val="28"/>
              </w:rPr>
              <w:t>умм</w:t>
            </w:r>
            <w:r w:rsidR="00C0415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8F050D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на оплату труда</w:t>
            </w:r>
            <w:r w:rsidR="00C0415B">
              <w:rPr>
                <w:rFonts w:ascii="Times New Roman" w:hAnsi="Times New Roman" w:cs="Times New Roman"/>
                <w:sz w:val="28"/>
                <w:szCs w:val="28"/>
              </w:rPr>
              <w:t xml:space="preserve"> выборных должностных лиц мес</w:t>
            </w:r>
            <w:r w:rsidR="008F050D">
              <w:rPr>
                <w:rFonts w:ascii="Times New Roman" w:hAnsi="Times New Roman" w:cs="Times New Roman"/>
                <w:sz w:val="28"/>
                <w:szCs w:val="28"/>
              </w:rPr>
              <w:t>тного самоуправления</w:t>
            </w:r>
            <w:r w:rsidR="00C0415B">
              <w:rPr>
                <w:rFonts w:ascii="Times New Roman" w:hAnsi="Times New Roman" w:cs="Times New Roman"/>
                <w:sz w:val="28"/>
                <w:szCs w:val="28"/>
              </w:rPr>
              <w:t xml:space="preserve">, осуществляющих свои полномочия на постоянной основе, и муниципальных служащих </w:t>
            </w:r>
            <w:r w:rsidR="00C0415B">
              <w:rPr>
                <w:rFonts w:ascii="Times New Roman" w:hAnsi="Times New Roman" w:cs="Times New Roman"/>
                <w:sz w:val="28"/>
                <w:szCs w:val="28"/>
              </w:rPr>
              <w:t>нормативу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397295" w:rsidP="003972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85786B" w:rsidP="008F0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5CE" w:rsidRPr="00D505CE" w:rsidRDefault="00D505CE" w:rsidP="00D50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Ксср=1+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норм-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факт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норм</m:t>
                    </m:r>
                  </m:den>
                </m:f>
              </m:oMath>
            </m:oMathPara>
          </w:p>
          <w:p w:rsidR="00D505CE" w:rsidRDefault="00D505CE" w:rsidP="00D50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05C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сср</w:t>
            </w:r>
            <w:proofErr w:type="spellEnd"/>
            <w:r w:rsidRPr="00D505CE">
              <w:rPr>
                <w:rFonts w:ascii="Times New Roman" w:hAnsi="Times New Roman" w:cs="Times New Roman"/>
                <w:sz w:val="28"/>
                <w:szCs w:val="28"/>
              </w:rPr>
              <w:t xml:space="preserve"> - коэффициент соот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ветствия суммы расходов на оплату </w:t>
            </w:r>
            <w:r w:rsidRPr="00D505CE">
              <w:rPr>
                <w:rFonts w:ascii="Times New Roman" w:hAnsi="Times New Roman" w:cs="Times New Roman"/>
                <w:sz w:val="28"/>
                <w:szCs w:val="28"/>
              </w:rPr>
              <w:t>труда выборных должностных лиц местного самоуправления, осуществляющих свои полномочия на постоянной основе, и муниципальных служащих нормативу</w:t>
            </w:r>
          </w:p>
          <w:p w:rsidR="00D505CE" w:rsidRPr="00D505CE" w:rsidRDefault="00D505CE" w:rsidP="00D50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5D46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факт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– </w:t>
            </w:r>
            <w:r w:rsidRPr="00D505C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фактических</w:t>
            </w:r>
            <w:r>
              <w:t xml:space="preserve"> </w:t>
            </w:r>
            <w:r w:rsidRPr="00D505CE">
              <w:rPr>
                <w:rFonts w:ascii="Times New Roman" w:hAnsi="Times New Roman" w:cs="Times New Roman"/>
                <w:sz w:val="28"/>
                <w:szCs w:val="28"/>
              </w:rPr>
              <w:t xml:space="preserve">расходов на оплату труда выборных должностных лиц местного самоуправления, осуществляющих свои полномочия на постоянной основе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  <w:p w:rsidR="00D505CE" w:rsidRPr="00D505CE" w:rsidRDefault="00D505CE" w:rsidP="00D50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0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D50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норм</w:t>
            </w:r>
            <w:r w:rsidRPr="00D505C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</w:t>
            </w:r>
            <w:r w:rsidRPr="00D505CE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на оплату труда выборных должностных лиц местного самоуправления, осуществляющих свои полномочия на постоянной основе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(тыс. рублей)</w:t>
            </w:r>
          </w:p>
          <w:p w:rsidR="00D505CE" w:rsidRPr="00D505CE" w:rsidRDefault="00D505CE" w:rsidP="00D50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85786B" w:rsidP="0085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Сводная бюджетная роспись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85786B" w:rsidP="0085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управление- ответственный за сбор данных, общий отдел управления делами – ответственный за расчет показателя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85786B" w:rsidP="008578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Ежегодная периодичность</w:t>
            </w:r>
          </w:p>
        </w:tc>
      </w:tr>
    </w:tbl>
    <w:p w:rsidR="00532B6A" w:rsidRDefault="00532B6A" w:rsidP="00532B6A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32B6A" w:rsidRDefault="00532B6A" w:rsidP="00532B6A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82F3A" w:rsidRDefault="00A82F3A"/>
    <w:sectPr w:rsidR="00A82F3A" w:rsidSect="00D505CE">
      <w:headerReference w:type="default" r:id="rId7"/>
      <w:pgSz w:w="16838" w:h="11906" w:orient="landscape"/>
      <w:pgMar w:top="0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DA1" w:rsidRDefault="00450DA1" w:rsidP="00532B6A">
      <w:pPr>
        <w:spacing w:after="0" w:line="240" w:lineRule="auto"/>
      </w:pPr>
      <w:r>
        <w:separator/>
      </w:r>
    </w:p>
  </w:endnote>
  <w:endnote w:type="continuationSeparator" w:id="0">
    <w:p w:rsidR="00450DA1" w:rsidRDefault="00450DA1" w:rsidP="0053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DA1" w:rsidRDefault="00450DA1" w:rsidP="00532B6A">
      <w:pPr>
        <w:spacing w:after="0" w:line="240" w:lineRule="auto"/>
      </w:pPr>
      <w:r>
        <w:separator/>
      </w:r>
    </w:p>
  </w:footnote>
  <w:footnote w:type="continuationSeparator" w:id="0">
    <w:p w:rsidR="00450DA1" w:rsidRDefault="00450DA1" w:rsidP="00532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6A" w:rsidRPr="00532B6A" w:rsidRDefault="00532B6A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532B6A" w:rsidRDefault="00532B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8F"/>
    <w:rsid w:val="0005251B"/>
    <w:rsid w:val="00183480"/>
    <w:rsid w:val="00397295"/>
    <w:rsid w:val="00450DA1"/>
    <w:rsid w:val="00532B6A"/>
    <w:rsid w:val="005D4678"/>
    <w:rsid w:val="007116D8"/>
    <w:rsid w:val="0085786B"/>
    <w:rsid w:val="0089538F"/>
    <w:rsid w:val="008F050D"/>
    <w:rsid w:val="00A82F3A"/>
    <w:rsid w:val="00C0415B"/>
    <w:rsid w:val="00D5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D331E"/>
  <w15:docId w15:val="{B436C6F1-D21A-49C8-A180-14752143B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B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B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2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2B6A"/>
  </w:style>
  <w:style w:type="paragraph" w:styleId="a5">
    <w:name w:val="footer"/>
    <w:basedOn w:val="a"/>
    <w:link w:val="a6"/>
    <w:uiPriority w:val="99"/>
    <w:unhideWhenUsed/>
    <w:rsid w:val="00532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2B6A"/>
  </w:style>
  <w:style w:type="paragraph" w:styleId="a7">
    <w:name w:val="Balloon Text"/>
    <w:basedOn w:val="a"/>
    <w:link w:val="a8"/>
    <w:uiPriority w:val="99"/>
    <w:semiHidden/>
    <w:unhideWhenUsed/>
    <w:rsid w:val="00532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B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42636-4251-48A7-9551-AF606CA3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naumenko</cp:lastModifiedBy>
  <cp:revision>3</cp:revision>
  <cp:lastPrinted>2021-04-22T08:30:00Z</cp:lastPrinted>
  <dcterms:created xsi:type="dcterms:W3CDTF">2021-04-22T08:33:00Z</dcterms:created>
  <dcterms:modified xsi:type="dcterms:W3CDTF">2021-04-22T08:43:00Z</dcterms:modified>
</cp:coreProperties>
</file>